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833D1F" w:rsidP="00833D1F">
      <w:pPr>
        <w:pStyle w:val="af4"/>
        <w:spacing w:after="0"/>
        <w:jc w:val="center"/>
        <w:rPr>
          <w:b/>
          <w:bCs/>
          <w:sz w:val="22"/>
          <w:szCs w:val="22"/>
        </w:rPr>
      </w:pPr>
      <w:r>
        <w:rPr>
          <w:color w:val="FF0000"/>
          <w:lang w:eastAsia="en-US"/>
        </w:rPr>
        <w:t>Р</w:t>
      </w:r>
      <w:r w:rsidRPr="00833D1F">
        <w:rPr>
          <w:color w:val="FF0000"/>
          <w:lang w:eastAsia="en-US"/>
        </w:rPr>
        <w:t>азработк</w:t>
      </w:r>
      <w:r>
        <w:rPr>
          <w:color w:val="FF0000"/>
          <w:lang w:eastAsia="en-US"/>
        </w:rPr>
        <w:t>а</w:t>
      </w:r>
      <w:r w:rsidRPr="00833D1F">
        <w:rPr>
          <w:color w:val="FF0000"/>
          <w:lang w:eastAsia="en-US"/>
        </w:rPr>
        <w:t xml:space="preserve"> проектной и рабочей документации</w:t>
      </w:r>
      <w:r>
        <w:rPr>
          <w:color w:val="FF0000"/>
          <w:lang w:eastAsia="en-US"/>
        </w:rPr>
        <w:t xml:space="preserve"> </w:t>
      </w:r>
      <w:r w:rsidRPr="00833D1F">
        <w:rPr>
          <w:color w:val="FF0000"/>
          <w:lang w:eastAsia="en-US"/>
        </w:rPr>
        <w:t xml:space="preserve">по объекту «Модернизация ПС 110 </w:t>
      </w:r>
      <w:proofErr w:type="spellStart"/>
      <w:r w:rsidRPr="00833D1F">
        <w:rPr>
          <w:color w:val="FF0000"/>
          <w:lang w:eastAsia="en-US"/>
        </w:rPr>
        <w:t>кВ</w:t>
      </w:r>
      <w:proofErr w:type="spellEnd"/>
      <w:r w:rsidRPr="00833D1F">
        <w:rPr>
          <w:color w:val="FF0000"/>
          <w:lang w:eastAsia="en-US"/>
        </w:rPr>
        <w:t xml:space="preserve"> Мебельная в части замены выключателей 10 </w:t>
      </w:r>
      <w:proofErr w:type="spellStart"/>
      <w:r w:rsidRPr="00833D1F">
        <w:rPr>
          <w:color w:val="FF0000"/>
          <w:lang w:eastAsia="en-US"/>
        </w:rPr>
        <w:t>кВ</w:t>
      </w:r>
      <w:proofErr w:type="spellEnd"/>
      <w:r w:rsidRPr="00833D1F">
        <w:rPr>
          <w:color w:val="FF0000"/>
          <w:lang w:eastAsia="en-US"/>
        </w:rPr>
        <w:t xml:space="preserve"> на вакуумные с устройствами РЗА (6 шт.)</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9C21B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21B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9C21B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C21B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9C21B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21B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C21B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9C21B0"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9C21B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9C21B0"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9C21B0"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9C21B0"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9C21B0"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9C21B0"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Место нахождения и почтовый адрес Заказчика: 41001</w:t>
            </w:r>
            <w:r w:rsidR="00E705AE">
              <w:rPr>
                <w:sz w:val="22"/>
                <w:szCs w:val="22"/>
              </w:rPr>
              <w:t>7</w:t>
            </w:r>
            <w:r w:rsidRPr="00FB5A84">
              <w:rPr>
                <w:sz w:val="22"/>
                <w:szCs w:val="22"/>
              </w:rPr>
              <w:t xml:space="preserve">, Саратовская </w:t>
            </w:r>
            <w:proofErr w:type="spellStart"/>
            <w:r w:rsidRPr="00FB5A84">
              <w:rPr>
                <w:sz w:val="22"/>
                <w:szCs w:val="22"/>
              </w:rPr>
              <w:t>обл</w:t>
            </w:r>
            <w:proofErr w:type="spellEnd"/>
            <w:r w:rsidRPr="00FB5A84">
              <w:rPr>
                <w:sz w:val="22"/>
                <w:szCs w:val="22"/>
              </w:rPr>
              <w:t xml:space="preserve">, Саратов г, Новоузенская </w:t>
            </w:r>
            <w:proofErr w:type="spellStart"/>
            <w:r w:rsidRPr="00FB5A84">
              <w:rPr>
                <w:sz w:val="22"/>
                <w:szCs w:val="22"/>
              </w:rPr>
              <w:t>ул</w:t>
            </w:r>
            <w:proofErr w:type="spellEnd"/>
            <w:r w:rsidRPr="00FB5A84">
              <w:rPr>
                <w:sz w:val="22"/>
                <w:szCs w:val="22"/>
              </w:rPr>
              <w:t>, дом 22</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energoservis-volgi@mail.ru   </w:t>
            </w:r>
            <w:r w:rsidRPr="00FB5A84">
              <w:rPr>
                <w:sz w:val="22"/>
                <w:szCs w:val="22"/>
                <w:lang w:val="en-US"/>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sa.zubihin@mrsk-volgi.ru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Главный инженер Минаев Вячеслав Борисович, тел. 8(8452) 320-324</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9C21B0">
              <w:rPr>
                <w:b/>
                <w:bCs/>
                <w:color w:val="FF0000"/>
                <w:sz w:val="22"/>
                <w:szCs w:val="22"/>
              </w:rPr>
              <w:t>33</w:t>
            </w:r>
            <w:r w:rsidRPr="00FB5A84">
              <w:rPr>
                <w:b/>
                <w:bCs/>
                <w:color w:val="FF0000"/>
                <w:sz w:val="22"/>
                <w:szCs w:val="22"/>
              </w:rPr>
              <w:t xml:space="preserve"> Лот № 1. </w:t>
            </w:r>
            <w:r w:rsidRPr="00FB5A84">
              <w:rPr>
                <w:color w:val="FF0000"/>
                <w:sz w:val="22"/>
                <w:szCs w:val="22"/>
              </w:rPr>
              <w:t xml:space="preserve"> </w:t>
            </w:r>
            <w:proofErr w:type="gramStart"/>
            <w:r w:rsidRPr="00FB5A84">
              <w:rPr>
                <w:sz w:val="22"/>
                <w:szCs w:val="22"/>
              </w:rPr>
              <w:t xml:space="preserve">Приказ </w:t>
            </w:r>
            <w:r w:rsidRPr="00FB5A84">
              <w:t xml:space="preserve"> </w:t>
            </w:r>
            <w:r w:rsidRPr="00FB5A84">
              <w:rPr>
                <w:sz w:val="22"/>
                <w:szCs w:val="22"/>
              </w:rPr>
              <w:t>Акционерное</w:t>
            </w:r>
            <w:proofErr w:type="gramEnd"/>
            <w:r w:rsidRPr="00FB5A84">
              <w:rPr>
                <w:sz w:val="22"/>
                <w:szCs w:val="22"/>
              </w:rPr>
              <w:t xml:space="preserve"> общество «Энергосервис Волги» № </w:t>
            </w:r>
            <w:r w:rsidR="008E59D0" w:rsidRPr="009C21B0">
              <w:rPr>
                <w:color w:val="FF0000"/>
                <w:sz w:val="22"/>
                <w:szCs w:val="22"/>
                <w:highlight w:val="yellow"/>
              </w:rPr>
              <w:t>14</w:t>
            </w:r>
            <w:r w:rsidR="00C265AE" w:rsidRPr="009C21B0">
              <w:rPr>
                <w:color w:val="FF0000"/>
                <w:sz w:val="22"/>
                <w:szCs w:val="22"/>
                <w:highlight w:val="yellow"/>
              </w:rPr>
              <w:t xml:space="preserve">1 </w:t>
            </w:r>
            <w:r w:rsidRPr="009C21B0">
              <w:rPr>
                <w:color w:val="FF0000"/>
                <w:sz w:val="22"/>
                <w:szCs w:val="22"/>
                <w:highlight w:val="yellow"/>
              </w:rPr>
              <w:t xml:space="preserve">от </w:t>
            </w:r>
            <w:r w:rsidR="0038562F" w:rsidRPr="009C21B0">
              <w:rPr>
                <w:color w:val="FF0000"/>
                <w:sz w:val="22"/>
                <w:szCs w:val="22"/>
                <w:highlight w:val="yellow"/>
              </w:rPr>
              <w:t>10</w:t>
            </w:r>
            <w:r w:rsidRPr="009C21B0">
              <w:rPr>
                <w:color w:val="FF0000"/>
                <w:sz w:val="22"/>
                <w:szCs w:val="22"/>
                <w:highlight w:val="yellow"/>
              </w:rPr>
              <w:t>.</w:t>
            </w:r>
            <w:r w:rsidR="0038562F" w:rsidRPr="009C21B0">
              <w:rPr>
                <w:color w:val="FF0000"/>
                <w:sz w:val="22"/>
                <w:szCs w:val="22"/>
                <w:highlight w:val="yellow"/>
              </w:rPr>
              <w:t>06</w:t>
            </w:r>
            <w:r w:rsidRPr="009C21B0">
              <w:rPr>
                <w:color w:val="FF0000"/>
                <w:sz w:val="22"/>
                <w:szCs w:val="22"/>
                <w:highlight w:val="yellow"/>
              </w:rPr>
              <w:t>.202</w:t>
            </w:r>
            <w:r w:rsidR="0038562F" w:rsidRPr="009C21B0">
              <w:rPr>
                <w:color w:val="FF0000"/>
                <w:sz w:val="22"/>
                <w:szCs w:val="22"/>
                <w:highlight w:val="yellow"/>
              </w:rPr>
              <w:t>4</w:t>
            </w:r>
            <w:r w:rsidRPr="00FB5A84">
              <w:rPr>
                <w:color w:val="FF0000"/>
                <w:sz w:val="22"/>
                <w:szCs w:val="22"/>
              </w:rPr>
              <w:t xml:space="preserve"> .  </w:t>
            </w:r>
          </w:p>
          <w:p w:rsidR="00FB5A84" w:rsidRPr="00FB5A84" w:rsidRDefault="0038562F" w:rsidP="00FB5A84">
            <w:pPr>
              <w:spacing w:after="0"/>
              <w:rPr>
                <w:color w:val="FF0000"/>
              </w:rPr>
            </w:pPr>
            <w:r w:rsidRPr="0038562F">
              <w:rPr>
                <w:color w:val="FF0000"/>
                <w:lang w:eastAsia="en-US"/>
              </w:rPr>
              <w:t xml:space="preserve">Разработка проектной и рабочей документации по объекту «Модернизация ПС 110 </w:t>
            </w:r>
            <w:proofErr w:type="spellStart"/>
            <w:r w:rsidRPr="0038562F">
              <w:rPr>
                <w:color w:val="FF0000"/>
                <w:lang w:eastAsia="en-US"/>
              </w:rPr>
              <w:t>кВ</w:t>
            </w:r>
            <w:proofErr w:type="spellEnd"/>
            <w:r w:rsidRPr="0038562F">
              <w:rPr>
                <w:color w:val="FF0000"/>
                <w:lang w:eastAsia="en-US"/>
              </w:rPr>
              <w:t xml:space="preserve"> Мебельная в части замены выключателей 10 </w:t>
            </w:r>
            <w:proofErr w:type="spellStart"/>
            <w:r w:rsidRPr="0038562F">
              <w:rPr>
                <w:color w:val="FF0000"/>
                <w:lang w:eastAsia="en-US"/>
              </w:rPr>
              <w:t>кВ</w:t>
            </w:r>
            <w:proofErr w:type="spellEnd"/>
            <w:r w:rsidRPr="0038562F">
              <w:rPr>
                <w:color w:val="FF0000"/>
                <w:lang w:eastAsia="en-US"/>
              </w:rPr>
              <w:t xml:space="preserve"> на вакуумные с устройствами РЗА (6 шт.)</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t xml:space="preserve">Место выполнения </w:t>
            </w:r>
            <w:r w:rsidR="0038562F" w:rsidRPr="00FB5A84">
              <w:rPr>
                <w:sz w:val="22"/>
                <w:szCs w:val="22"/>
              </w:rPr>
              <w:t>работ:</w:t>
            </w:r>
            <w:r w:rsidR="0038562F">
              <w:rPr>
                <w:sz w:val="22"/>
                <w:szCs w:val="22"/>
              </w:rPr>
              <w:t xml:space="preserve"> </w:t>
            </w:r>
            <w:r w:rsidR="0038562F" w:rsidRPr="00491857">
              <w:rPr>
                <w:color w:val="FF0000"/>
              </w:rPr>
              <w:t>Саратовская</w:t>
            </w:r>
            <w:r w:rsidR="0038562F" w:rsidRPr="0038562F">
              <w:rPr>
                <w:color w:val="FF0000"/>
                <w:sz w:val="22"/>
                <w:szCs w:val="22"/>
              </w:rPr>
              <w:t xml:space="preserve"> область, г. Балаково, ул. Транспортная, 12</w:t>
            </w:r>
            <w:r w:rsidR="008E59D0" w:rsidRPr="008E59D0">
              <w:rPr>
                <w:color w:val="FF0000"/>
                <w:sz w:val="22"/>
                <w:szCs w:val="22"/>
              </w:rPr>
              <w:t>.</w:t>
            </w:r>
          </w:p>
          <w:p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rsidR="0038562F" w:rsidRDefault="0038562F" w:rsidP="00FB5A84">
            <w:pPr>
              <w:spacing w:after="0"/>
              <w:rPr>
                <w:bCs/>
                <w:color w:val="FF0000"/>
                <w:sz w:val="22"/>
                <w:szCs w:val="22"/>
              </w:rPr>
            </w:pPr>
            <w:r w:rsidRPr="0038562F">
              <w:rPr>
                <w:bCs/>
                <w:color w:val="FF0000"/>
                <w:sz w:val="22"/>
                <w:szCs w:val="22"/>
              </w:rPr>
              <w:t>Начало работ – не позднее 1 рабочего дня со дня заключения договора</w:t>
            </w:r>
            <w:r>
              <w:rPr>
                <w:bCs/>
                <w:color w:val="FF0000"/>
                <w:sz w:val="22"/>
                <w:szCs w:val="22"/>
              </w:rPr>
              <w:t>.</w:t>
            </w:r>
          </w:p>
          <w:p w:rsidR="0038562F" w:rsidRPr="0038562F" w:rsidRDefault="0038562F" w:rsidP="00FB5A84">
            <w:pPr>
              <w:spacing w:after="0"/>
              <w:rPr>
                <w:color w:val="FF0000"/>
                <w:sz w:val="22"/>
                <w:szCs w:val="22"/>
              </w:rPr>
            </w:pPr>
            <w:r w:rsidRPr="0038562F">
              <w:rPr>
                <w:color w:val="FF0000"/>
                <w:sz w:val="22"/>
                <w:szCs w:val="22"/>
              </w:rPr>
              <w:t>Окончание работ – не позднее 90 календарных дней со дня заключения договора</w:t>
            </w:r>
            <w:r>
              <w:rPr>
                <w:color w:val="FF0000"/>
                <w:sz w:val="22"/>
                <w:szCs w:val="22"/>
              </w:rPr>
              <w:t>.</w:t>
            </w:r>
          </w:p>
          <w:p w:rsidR="00FB5A84" w:rsidRPr="00FB5A84" w:rsidRDefault="00FB5A84" w:rsidP="00FB5A84">
            <w:pPr>
              <w:spacing w:after="0"/>
              <w:rPr>
                <w:sz w:val="22"/>
                <w:szCs w:val="22"/>
                <w:highlight w:val="yellow"/>
              </w:rPr>
            </w:pPr>
            <w:r w:rsidRPr="00FB5A84">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38562F" w:rsidRPr="0038562F">
              <w:rPr>
                <w:b/>
                <w:color w:val="FF0000"/>
                <w:sz w:val="22"/>
                <w:szCs w:val="22"/>
              </w:rPr>
              <w:t xml:space="preserve">322390,08 </w:t>
            </w:r>
            <w:r w:rsidRPr="008E59D0">
              <w:rPr>
                <w:b/>
                <w:color w:val="FF0000"/>
                <w:sz w:val="22"/>
                <w:szCs w:val="22"/>
              </w:rPr>
              <w:t>руб.  (</w:t>
            </w:r>
            <w:r w:rsidR="0038562F" w:rsidRPr="0038562F">
              <w:rPr>
                <w:b/>
                <w:color w:val="FF0000"/>
                <w:sz w:val="22"/>
                <w:szCs w:val="22"/>
              </w:rPr>
              <w:t>Триста двадцать две тысячи триста девяносто рублей 08</w:t>
            </w:r>
            <w:r w:rsidR="0038562F">
              <w:rPr>
                <w:b/>
                <w:color w:val="FF0000"/>
                <w:sz w:val="22"/>
                <w:szCs w:val="22"/>
              </w:rPr>
              <w:t xml:space="preserve"> </w:t>
            </w:r>
            <w:r w:rsidR="0038562F" w:rsidRPr="0038562F">
              <w:rPr>
                <w:b/>
                <w:color w:val="FF0000"/>
                <w:sz w:val="22"/>
                <w:szCs w:val="22"/>
              </w:rPr>
              <w:t>копеек</w:t>
            </w:r>
            <w:r w:rsidRPr="008E59D0">
              <w:rPr>
                <w:b/>
                <w:color w:val="FF0000"/>
                <w:sz w:val="22"/>
                <w:szCs w:val="22"/>
              </w:rPr>
              <w:t xml:space="preserve">), кроме того, НДС в размере 20 % -    </w:t>
            </w:r>
            <w:r w:rsidR="0038562F">
              <w:t xml:space="preserve"> </w:t>
            </w:r>
            <w:r w:rsidR="0038562F" w:rsidRPr="0038562F">
              <w:rPr>
                <w:b/>
                <w:color w:val="FF0000"/>
                <w:sz w:val="22"/>
                <w:szCs w:val="22"/>
              </w:rPr>
              <w:t xml:space="preserve">64478,02 </w:t>
            </w:r>
            <w:r w:rsidRPr="008E59D0">
              <w:rPr>
                <w:b/>
                <w:color w:val="FF0000"/>
                <w:sz w:val="22"/>
                <w:szCs w:val="22"/>
              </w:rPr>
              <w:t>руб. (</w:t>
            </w:r>
            <w:r w:rsidR="0038562F" w:rsidRPr="0038562F">
              <w:rPr>
                <w:b/>
                <w:color w:val="FF0000"/>
                <w:sz w:val="22"/>
                <w:szCs w:val="22"/>
              </w:rPr>
              <w:t>Шестьдесят четыре тысячи четыреста семьдесят восемь рублей 02 копейки</w:t>
            </w:r>
            <w:r w:rsidRPr="008E59D0">
              <w:rPr>
                <w:b/>
                <w:color w:val="FF0000"/>
                <w:sz w:val="22"/>
                <w:szCs w:val="22"/>
              </w:rPr>
              <w:t xml:space="preserve">). Начальная (максимальная) цена договора (цена лота) с учетом НДС составляет </w:t>
            </w:r>
            <w:r w:rsidR="0038562F" w:rsidRPr="0038562F">
              <w:rPr>
                <w:b/>
                <w:color w:val="FF0000"/>
                <w:sz w:val="22"/>
                <w:szCs w:val="22"/>
              </w:rPr>
              <w:t xml:space="preserve">386 868,09 </w:t>
            </w:r>
            <w:r w:rsidRPr="008E59D0">
              <w:rPr>
                <w:b/>
                <w:color w:val="FF0000"/>
                <w:sz w:val="22"/>
                <w:szCs w:val="22"/>
              </w:rPr>
              <w:t>руб. (</w:t>
            </w:r>
            <w:r w:rsidR="0038562F" w:rsidRPr="0038562F">
              <w:rPr>
                <w:b/>
                <w:color w:val="FF0000"/>
                <w:sz w:val="22"/>
                <w:szCs w:val="22"/>
              </w:rPr>
              <w:t>Триста восемьдесят шесть тысяч восемьсот шестьдесят восемь рублей 09 копеек</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D6E7B" w:rsidRDefault="004D6E7B" w:rsidP="0038562F">
            <w:pPr>
              <w:widowControl w:val="0"/>
              <w:shd w:val="clear" w:color="auto" w:fill="FFFFFF"/>
              <w:autoSpaceDE w:val="0"/>
              <w:autoSpaceDN w:val="0"/>
              <w:adjustRightInd w:val="0"/>
              <w:spacing w:before="14" w:after="14"/>
              <w:rPr>
                <w:color w:val="FF0000"/>
                <w:sz w:val="22"/>
                <w:szCs w:val="22"/>
              </w:rPr>
            </w:pPr>
            <w:r w:rsidRPr="004D6E7B">
              <w:rPr>
                <w:color w:val="FF0000"/>
                <w:sz w:val="22"/>
                <w:szCs w:val="22"/>
              </w:rPr>
              <w:t>Оплата выполненных работ осуществляется в течение 7 (семи) рабочих дней с даты подписания Заказчиком Акт сдачи – приемки выполненных работ</w:t>
            </w:r>
            <w:r>
              <w:rPr>
                <w:color w:val="FF0000"/>
                <w:sz w:val="22"/>
                <w:szCs w:val="22"/>
              </w:rPr>
              <w:t>.</w:t>
            </w:r>
          </w:p>
          <w:p w:rsidR="0038562F" w:rsidRPr="0038562F" w:rsidRDefault="0038562F" w:rsidP="0038562F">
            <w:pPr>
              <w:widowControl w:val="0"/>
              <w:shd w:val="clear" w:color="auto" w:fill="FFFFFF"/>
              <w:autoSpaceDE w:val="0"/>
              <w:autoSpaceDN w:val="0"/>
              <w:adjustRightInd w:val="0"/>
              <w:spacing w:before="14" w:after="14"/>
              <w:rPr>
                <w:color w:val="FF0000"/>
                <w:sz w:val="22"/>
                <w:szCs w:val="22"/>
              </w:rPr>
            </w:pPr>
            <w:r w:rsidRPr="0038562F">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38562F" w:rsidRPr="0038562F" w:rsidRDefault="0038562F" w:rsidP="0038562F">
            <w:pPr>
              <w:widowControl w:val="0"/>
              <w:shd w:val="clear" w:color="auto" w:fill="FFFFFF"/>
              <w:autoSpaceDE w:val="0"/>
              <w:autoSpaceDN w:val="0"/>
              <w:adjustRightInd w:val="0"/>
              <w:spacing w:before="14" w:after="14"/>
              <w:rPr>
                <w:color w:val="FF0000"/>
                <w:sz w:val="22"/>
                <w:szCs w:val="22"/>
              </w:rPr>
            </w:pPr>
            <w:r w:rsidRPr="0038562F">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Pr="00FB5A84" w:rsidRDefault="0038562F" w:rsidP="0038562F">
            <w:pPr>
              <w:widowControl w:val="0"/>
              <w:shd w:val="clear" w:color="auto" w:fill="FFFFFF"/>
              <w:autoSpaceDE w:val="0"/>
              <w:autoSpaceDN w:val="0"/>
              <w:adjustRightInd w:val="0"/>
              <w:spacing w:before="14" w:after="0"/>
              <w:rPr>
                <w:i/>
                <w:color w:val="FF0000"/>
                <w:sz w:val="22"/>
                <w:szCs w:val="22"/>
              </w:rPr>
            </w:pPr>
            <w:r w:rsidRPr="0038562F">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Порядок, дата начала, дата и время окончания срока подачи заявок на участие в закупке (этапах закупки) и </w:t>
            </w:r>
            <w:r w:rsidRPr="00FB5A84">
              <w:rPr>
                <w:sz w:val="22"/>
                <w:szCs w:val="22"/>
              </w:rPr>
              <w:lastRenderedPageBreak/>
              <w:t>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lastRenderedPageBreak/>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9C21B0">
              <w:rPr>
                <w:color w:val="FF0000"/>
                <w:sz w:val="22"/>
                <w:szCs w:val="22"/>
              </w:rPr>
              <w:t>0</w:t>
            </w:r>
            <w:r w:rsidR="00364DAD">
              <w:rPr>
                <w:color w:val="FF0000"/>
                <w:sz w:val="22"/>
                <w:szCs w:val="22"/>
              </w:rPr>
              <w:t>4</w:t>
            </w:r>
            <w:r w:rsidRPr="008E59D0">
              <w:rPr>
                <w:color w:val="FF0000"/>
                <w:sz w:val="22"/>
                <w:szCs w:val="22"/>
              </w:rPr>
              <w:t xml:space="preserve"> </w:t>
            </w:r>
            <w:r w:rsidR="00C265AE">
              <w:rPr>
                <w:color w:val="FF0000"/>
                <w:sz w:val="22"/>
                <w:szCs w:val="22"/>
              </w:rPr>
              <w:t>ию</w:t>
            </w:r>
            <w:r w:rsidR="009C21B0">
              <w:rPr>
                <w:color w:val="FF0000"/>
                <w:sz w:val="22"/>
                <w:szCs w:val="22"/>
              </w:rPr>
              <w:t>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lastRenderedPageBreak/>
              <w:t>Дата и время окончания срока, последний день срока подачи Заявок: «</w:t>
            </w:r>
            <w:r w:rsidR="009C21B0">
              <w:rPr>
                <w:color w:val="FF0000"/>
                <w:sz w:val="22"/>
                <w:szCs w:val="22"/>
              </w:rPr>
              <w:t>16</w:t>
            </w:r>
            <w:r w:rsidRPr="008E59D0">
              <w:rPr>
                <w:color w:val="FF0000"/>
                <w:sz w:val="22"/>
                <w:szCs w:val="22"/>
              </w:rPr>
              <w:t xml:space="preserve">» </w:t>
            </w:r>
            <w:r w:rsidR="006A45D1">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 08:00 (время московское)</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Подведение итогов:</w:t>
            </w:r>
          </w:p>
          <w:p w:rsidR="008E59D0" w:rsidRDefault="008E59D0" w:rsidP="008E59D0">
            <w:pPr>
              <w:autoSpaceDE w:val="0"/>
              <w:autoSpaceDN w:val="0"/>
              <w:adjustRightInd w:val="0"/>
              <w:spacing w:after="0"/>
              <w:rPr>
                <w:color w:val="FF0000"/>
                <w:sz w:val="22"/>
                <w:szCs w:val="22"/>
              </w:rPr>
            </w:pPr>
            <w:r w:rsidRPr="008E59D0">
              <w:rPr>
                <w:color w:val="FF0000"/>
                <w:sz w:val="22"/>
                <w:szCs w:val="22"/>
              </w:rPr>
              <w:t>«</w:t>
            </w:r>
            <w:r w:rsidR="009C21B0">
              <w:rPr>
                <w:color w:val="FF0000"/>
                <w:sz w:val="22"/>
                <w:szCs w:val="22"/>
              </w:rPr>
              <w:t>19</w:t>
            </w:r>
            <w:r w:rsidRPr="008E59D0">
              <w:rPr>
                <w:color w:val="FF0000"/>
                <w:sz w:val="22"/>
                <w:szCs w:val="22"/>
              </w:rPr>
              <w:t xml:space="preserve">» </w:t>
            </w:r>
            <w:r w:rsidR="00C265AE">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851"/>
                <w:tab w:val="left" w:pos="1134"/>
              </w:tabs>
              <w:rPr>
                <w:b/>
                <w:sz w:val="20"/>
                <w:szCs w:val="20"/>
              </w:rPr>
            </w:pPr>
            <w:r w:rsidRPr="00FB5A84">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Pr>
                <w:sz w:val="20"/>
                <w:szCs w:val="20"/>
              </w:rPr>
              <w:t>.</w:t>
            </w:r>
          </w:p>
          <w:p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FB5A84" w:rsidRDefault="00FB5A84" w:rsidP="00FB5A84">
            <w:pPr>
              <w:spacing w:after="0"/>
              <w:rPr>
                <w:snapToGrid w:val="0"/>
                <w:sz w:val="20"/>
                <w:szCs w:val="20"/>
              </w:rPr>
            </w:pPr>
          </w:p>
          <w:p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FB5A84">
              <w:rPr>
                <w:bCs/>
                <w:sz w:val="20"/>
                <w:szCs w:val="20"/>
                <w:lang w:eastAsia="en-US"/>
              </w:rPr>
              <w:t>неприостановление</w:t>
            </w:r>
            <w:proofErr w:type="spellEnd"/>
            <w:r w:rsidRPr="00FB5A84">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B5A84">
              <w:rPr>
                <w:bCs/>
                <w:sz w:val="20"/>
                <w:szCs w:val="2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FB5A84" w:rsidRPr="00FB5A84"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FB5A84" w:rsidRPr="00FB5A84" w:rsidRDefault="00FB5A84" w:rsidP="00FB5A84">
            <w:pPr>
              <w:tabs>
                <w:tab w:val="left" w:pos="1276"/>
              </w:tabs>
              <w:rPr>
                <w:sz w:val="20"/>
                <w:szCs w:val="20"/>
                <w:highlight w:val="yellow"/>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Требование об отсутствии сведений </w:t>
            </w:r>
            <w:r w:rsidRPr="00FB5A84">
              <w:rPr>
                <w:sz w:val="22"/>
                <w:szCs w:val="22"/>
              </w:rPr>
              <w:lastRenderedPageBreak/>
              <w:t>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lastRenderedPageBreak/>
              <w:t>Установлено:</w:t>
            </w:r>
          </w:p>
          <w:p w:rsidR="00FB5A84" w:rsidRPr="00FB5A84" w:rsidRDefault="00FB5A84" w:rsidP="00FB5A84">
            <w:pPr>
              <w:spacing w:after="0"/>
              <w:rPr>
                <w:snapToGrid w:val="0"/>
                <w:sz w:val="22"/>
                <w:szCs w:val="22"/>
              </w:rPr>
            </w:pPr>
            <w:r w:rsidRPr="00FB5A84">
              <w:rPr>
                <w:sz w:val="22"/>
                <w:szCs w:val="22"/>
              </w:rPr>
              <w:lastRenderedPageBreak/>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D6E7B" w:rsidRPr="004D6E7B" w:rsidRDefault="004D6E7B" w:rsidP="004D6E7B">
            <w:pPr>
              <w:ind w:firstLine="206"/>
              <w:rPr>
                <w:color w:val="FF0000"/>
                <w:sz w:val="22"/>
                <w:szCs w:val="22"/>
              </w:rPr>
            </w:pPr>
            <w:r w:rsidRPr="004D6E7B">
              <w:rPr>
                <w:color w:val="FF0000"/>
                <w:sz w:val="22"/>
                <w:szCs w:val="22"/>
              </w:rPr>
              <w:t>1.</w:t>
            </w:r>
            <w:r w:rsidRPr="004D6E7B">
              <w:rPr>
                <w:color w:val="FF0000"/>
                <w:sz w:val="22"/>
                <w:szCs w:val="22"/>
              </w:rPr>
              <w:tab/>
              <w:t>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4D6E7B" w:rsidRPr="004D6E7B" w:rsidRDefault="004D6E7B" w:rsidP="004D6E7B">
            <w:pPr>
              <w:ind w:firstLine="206"/>
              <w:rPr>
                <w:color w:val="FF0000"/>
                <w:sz w:val="22"/>
                <w:szCs w:val="22"/>
              </w:rPr>
            </w:pPr>
            <w:r w:rsidRPr="004D6E7B">
              <w:rPr>
                <w:color w:val="FF0000"/>
                <w:sz w:val="22"/>
                <w:szCs w:val="22"/>
              </w:rPr>
              <w:t>При этом совокупный размер обязательств по договорам подряда на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rsidR="004D6E7B" w:rsidRPr="004D6E7B" w:rsidRDefault="004D6E7B" w:rsidP="004D6E7B">
            <w:pPr>
              <w:ind w:firstLine="206"/>
              <w:rPr>
                <w:color w:val="FF0000"/>
                <w:sz w:val="22"/>
                <w:szCs w:val="22"/>
              </w:rPr>
            </w:pPr>
            <w:r w:rsidRPr="004D6E7B">
              <w:rPr>
                <w:color w:val="FF0000"/>
                <w:sz w:val="22"/>
                <w:szCs w:val="22"/>
              </w:rPr>
              <w:t>2.</w:t>
            </w:r>
            <w:r w:rsidRPr="004D6E7B">
              <w:rPr>
                <w:color w:val="FF0000"/>
                <w:sz w:val="22"/>
                <w:szCs w:val="22"/>
              </w:rPr>
              <w:tab/>
              <w:t>Подрядчик должен иметь в штате кадровые ресурсы, необходимые для полного и своевременного выполнения работ, а именно иметь в штате инженеров-проектировщиков.</w:t>
            </w:r>
          </w:p>
          <w:p w:rsidR="004D6E7B" w:rsidRPr="004D6E7B" w:rsidRDefault="004D6E7B" w:rsidP="004D6E7B">
            <w:pPr>
              <w:ind w:firstLine="206"/>
              <w:rPr>
                <w:color w:val="FF0000"/>
                <w:sz w:val="22"/>
                <w:szCs w:val="22"/>
              </w:rPr>
            </w:pPr>
            <w:r w:rsidRPr="004D6E7B">
              <w:rPr>
                <w:color w:val="FF0000"/>
                <w:sz w:val="22"/>
                <w:szCs w:val="22"/>
              </w:rPr>
              <w:t>3.</w:t>
            </w:r>
            <w:r w:rsidRPr="004D6E7B">
              <w:rPr>
                <w:color w:val="FF0000"/>
                <w:sz w:val="22"/>
                <w:szCs w:val="22"/>
              </w:rPr>
              <w:tab/>
              <w:t xml:space="preserve">Подрядчик должен обладать опытом выполнения работ по разработке проектной и рабочей документации по строительству или реконструкции ПС 110 </w:t>
            </w:r>
            <w:proofErr w:type="spellStart"/>
            <w:r w:rsidRPr="004D6E7B">
              <w:rPr>
                <w:color w:val="FF0000"/>
                <w:sz w:val="22"/>
                <w:szCs w:val="22"/>
              </w:rPr>
              <w:t>кВ</w:t>
            </w:r>
            <w:proofErr w:type="spellEnd"/>
            <w:r w:rsidRPr="004D6E7B">
              <w:rPr>
                <w:color w:val="FF0000"/>
                <w:sz w:val="22"/>
                <w:szCs w:val="22"/>
              </w:rPr>
              <w:t xml:space="preserve"> или выше не менее 2-х лет и иметь за последние два года не менее одного завершенного проекта по вышеуказанным работам.</w:t>
            </w:r>
          </w:p>
          <w:p w:rsidR="00FB5A84" w:rsidRPr="00FB5A84" w:rsidRDefault="004D6E7B" w:rsidP="004D6E7B">
            <w:pPr>
              <w:ind w:firstLine="206"/>
              <w:rPr>
                <w:bCs/>
                <w:color w:val="FF0000"/>
                <w:sz w:val="22"/>
                <w:szCs w:val="22"/>
                <w:lang w:eastAsia="x-none"/>
              </w:rPr>
            </w:pPr>
            <w:r w:rsidRPr="004D6E7B">
              <w:rPr>
                <w:color w:val="FF0000"/>
                <w:sz w:val="22"/>
                <w:szCs w:val="22"/>
              </w:rPr>
              <w:t>4.</w:t>
            </w:r>
            <w:r w:rsidRPr="004D6E7B">
              <w:rPr>
                <w:color w:val="FF0000"/>
                <w:sz w:val="22"/>
                <w:szCs w:val="22"/>
              </w:rPr>
              <w:tab/>
              <w:t>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 должен иметь необходимый автотранспорт, чтобы своими силами и за свой счет организовывать выезд персонала на объект.</w:t>
            </w: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Дата и время окончания срока предоставления участникам закупки </w:t>
            </w:r>
            <w:r w:rsidRPr="00FB5A84">
              <w:rPr>
                <w:sz w:val="22"/>
                <w:szCs w:val="22"/>
              </w:rPr>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91B92">
            <w:pPr>
              <w:spacing w:after="0"/>
              <w:rPr>
                <w:sz w:val="22"/>
                <w:szCs w:val="22"/>
              </w:rPr>
            </w:pPr>
            <w:r w:rsidRPr="00FB5A84">
              <w:rPr>
                <w:color w:val="FF0000"/>
                <w:sz w:val="22"/>
                <w:szCs w:val="22"/>
              </w:rPr>
              <w:lastRenderedPageBreak/>
              <w:t>«</w:t>
            </w:r>
            <w:r w:rsidR="009C21B0">
              <w:rPr>
                <w:color w:val="FF0000"/>
                <w:sz w:val="22"/>
                <w:szCs w:val="22"/>
              </w:rPr>
              <w:t>13</w:t>
            </w:r>
            <w:r w:rsidRPr="00FB5A84">
              <w:rPr>
                <w:color w:val="FF0000"/>
                <w:sz w:val="22"/>
                <w:szCs w:val="22"/>
              </w:rPr>
              <w:t xml:space="preserve">» </w:t>
            </w:r>
            <w:bookmarkStart w:id="142" w:name="_GoBack"/>
            <w:bookmarkEnd w:id="142"/>
            <w:r w:rsidR="00691B92">
              <w:rPr>
                <w:color w:val="FF0000"/>
                <w:sz w:val="22"/>
                <w:szCs w:val="22"/>
              </w:rPr>
              <w:t>июл</w:t>
            </w:r>
            <w:r w:rsidRPr="00FB5A84">
              <w:rPr>
                <w:color w:val="FF0000"/>
                <w:sz w:val="22"/>
                <w:szCs w:val="22"/>
              </w:rPr>
              <w:t>я 202</w:t>
            </w:r>
            <w:r w:rsidR="00C265AE">
              <w:rPr>
                <w:color w:val="FF0000"/>
                <w:sz w:val="22"/>
                <w:szCs w:val="22"/>
              </w:rPr>
              <w:t>4</w:t>
            </w:r>
            <w:r w:rsidRPr="00FB5A84">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Сведения о возможности одностороннего отказа от исполнения обязательств, предусмотренных </w:t>
            </w:r>
            <w:r w:rsidRPr="00FB5A84">
              <w:rPr>
                <w:sz w:val="22"/>
                <w:szCs w:val="22"/>
              </w:rPr>
              <w:lastRenderedPageBreak/>
              <w:t>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lastRenderedPageBreak/>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857" w:rsidRDefault="00491857">
      <w:r>
        <w:separator/>
      </w:r>
    </w:p>
    <w:p w:rsidR="00491857" w:rsidRDefault="00491857"/>
  </w:endnote>
  <w:endnote w:type="continuationSeparator" w:id="0">
    <w:p w:rsidR="00491857" w:rsidRDefault="00491857">
      <w:r>
        <w:continuationSeparator/>
      </w:r>
    </w:p>
    <w:p w:rsidR="00491857" w:rsidRDefault="00491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857" w:rsidRDefault="0049185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91B92">
      <w:rPr>
        <w:rStyle w:val="afd"/>
        <w:noProof/>
      </w:rPr>
      <w:t>24</w:t>
    </w:r>
    <w:r>
      <w:rPr>
        <w:rStyle w:val="afd"/>
      </w:rPr>
      <w:fldChar w:fldCharType="end"/>
    </w:r>
  </w:p>
  <w:p w:rsidR="00491857" w:rsidRDefault="0049185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857" w:rsidRDefault="00491857">
      <w:r>
        <w:separator/>
      </w:r>
    </w:p>
    <w:p w:rsidR="00491857" w:rsidRDefault="00491857"/>
  </w:footnote>
  <w:footnote w:type="continuationSeparator" w:id="0">
    <w:p w:rsidR="00491857" w:rsidRDefault="00491857">
      <w:r>
        <w:continuationSeparator/>
      </w:r>
    </w:p>
    <w:p w:rsidR="00491857" w:rsidRDefault="00491857"/>
  </w:footnote>
  <w:footnote w:id="1">
    <w:p w:rsidR="00491857" w:rsidRDefault="0049185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91857" w:rsidRDefault="0049185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91857" w:rsidRDefault="0049185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91857" w:rsidRDefault="00491857"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42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21B0"/>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2017"/>
    <o:shapelayout v:ext="edit">
      <o:idmap v:ext="edit" data="1"/>
    </o:shapelayout>
  </w:shapeDefaults>
  <w:decimalSymbol w:val=","/>
  <w:listSeparator w:val=";"/>
  <w14:docId w14:val="15CDDC0E"/>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EA3A4-AA1F-4DCD-8DA9-73287ADD4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55</Pages>
  <Words>19071</Words>
  <Characters>139832</Characters>
  <Application>Microsoft Office Word</Application>
  <DocSecurity>0</DocSecurity>
  <Lines>1165</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45</cp:revision>
  <cp:lastPrinted>2021-01-15T08:18:00Z</cp:lastPrinted>
  <dcterms:created xsi:type="dcterms:W3CDTF">2022-05-17T09:13:00Z</dcterms:created>
  <dcterms:modified xsi:type="dcterms:W3CDTF">2024-07-02T11:45:00Z</dcterms:modified>
</cp:coreProperties>
</file>